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909" w:rsidRPr="00436EE4" w:rsidRDefault="004A2909" w:rsidP="004A2909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436EE4">
        <w:rPr>
          <w:rFonts w:ascii="Times New Roman" w:eastAsia="Times New Roman" w:hAnsi="Times New Roman"/>
          <w:b/>
          <w:lang w:eastAsia="ru-RU"/>
        </w:rPr>
        <w:t xml:space="preserve">Карта сформированности УУД </w:t>
      </w:r>
      <w:proofErr w:type="gramStart"/>
      <w:r w:rsidRPr="00436EE4">
        <w:rPr>
          <w:rFonts w:ascii="Times New Roman" w:eastAsia="Times New Roman" w:hAnsi="Times New Roman"/>
          <w:b/>
          <w:lang w:eastAsia="ru-RU"/>
        </w:rPr>
        <w:t>обучающихся</w:t>
      </w:r>
      <w:proofErr w:type="gramEnd"/>
    </w:p>
    <w:p w:rsidR="004A2909" w:rsidRPr="00436EE4" w:rsidRDefault="004A2909" w:rsidP="004A2909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2"/>
        <w:gridCol w:w="2810"/>
        <w:gridCol w:w="2257"/>
        <w:gridCol w:w="3617"/>
      </w:tblGrid>
      <w:tr w:rsidR="004A2909" w:rsidRPr="00436EE4" w:rsidTr="00374697">
        <w:tc>
          <w:tcPr>
            <w:tcW w:w="1384" w:type="dxa"/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436EE4">
              <w:rPr>
                <w:rFonts w:ascii="Times New Roman" w:eastAsia="Times New Roman" w:hAnsi="Times New Roman"/>
                <w:b/>
                <w:lang w:eastAsia="ru-RU"/>
              </w:rPr>
              <w:t>Класс: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68" w:type="dxa"/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436EE4">
              <w:rPr>
                <w:rFonts w:ascii="Times New Roman" w:eastAsia="Times New Roman" w:hAnsi="Times New Roman"/>
                <w:b/>
                <w:lang w:eastAsia="ru-RU"/>
              </w:rPr>
              <w:t>Учитель:</w:t>
            </w:r>
          </w:p>
        </w:tc>
        <w:tc>
          <w:tcPr>
            <w:tcW w:w="3650" w:type="dxa"/>
            <w:tcBorders>
              <w:bottom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A2909" w:rsidRPr="00436EE4" w:rsidTr="00374697">
        <w:tc>
          <w:tcPr>
            <w:tcW w:w="1384" w:type="dxa"/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436EE4">
              <w:rPr>
                <w:rFonts w:ascii="Times New Roman" w:eastAsia="Times New Roman" w:hAnsi="Times New Roman"/>
                <w:b/>
                <w:lang w:eastAsia="ru-RU"/>
              </w:rPr>
              <w:t>Предмет: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68" w:type="dxa"/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436EE4">
              <w:rPr>
                <w:rFonts w:ascii="Times New Roman" w:eastAsia="Times New Roman" w:hAnsi="Times New Roman"/>
                <w:b/>
                <w:lang w:eastAsia="ru-RU"/>
              </w:rPr>
              <w:t>Учебный период:</w:t>
            </w:r>
          </w:p>
        </w:tc>
        <w:tc>
          <w:tcPr>
            <w:tcW w:w="3650" w:type="dxa"/>
            <w:tcBorders>
              <w:top w:val="single" w:sz="4" w:space="0" w:color="auto"/>
              <w:bottom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4A2909" w:rsidRPr="00436EE4" w:rsidRDefault="004A2909" w:rsidP="004A2909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35"/>
        <w:gridCol w:w="1677"/>
        <w:gridCol w:w="1677"/>
        <w:gridCol w:w="1677"/>
      </w:tblGrid>
      <w:tr w:rsidR="004A2909" w:rsidRPr="00436EE4" w:rsidTr="00374697">
        <w:tc>
          <w:tcPr>
            <w:tcW w:w="25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36EE4">
              <w:rPr>
                <w:rFonts w:ascii="Times New Roman" w:eastAsia="Times New Roman" w:hAnsi="Times New Roman"/>
                <w:b/>
                <w:lang w:eastAsia="ru-RU"/>
              </w:rPr>
              <w:t>Критерий</w:t>
            </w:r>
          </w:p>
        </w:tc>
        <w:tc>
          <w:tcPr>
            <w:tcW w:w="24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36EE4">
              <w:rPr>
                <w:rFonts w:ascii="Times New Roman" w:eastAsia="Times New Roman" w:hAnsi="Times New Roman"/>
                <w:b/>
                <w:lang w:eastAsia="ru-RU"/>
              </w:rPr>
              <w:t>Ф. И. обучающихся</w:t>
            </w:r>
          </w:p>
        </w:tc>
      </w:tr>
      <w:tr w:rsidR="004A2909" w:rsidRPr="00436EE4" w:rsidTr="00374697">
        <w:tc>
          <w:tcPr>
            <w:tcW w:w="25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</w:p>
        </w:tc>
      </w:tr>
      <w:tr w:rsidR="004A2909" w:rsidRPr="00436EE4" w:rsidTr="0037469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09" w:rsidRPr="00436EE4" w:rsidRDefault="004A2909" w:rsidP="00374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36EE4">
              <w:rPr>
                <w:rFonts w:ascii="Times New Roman" w:eastAsia="Times New Roman" w:hAnsi="Times New Roman"/>
                <w:b/>
                <w:lang w:eastAsia="ru-RU"/>
              </w:rPr>
              <w:t>Регулятивные УУД</w:t>
            </w:r>
          </w:p>
        </w:tc>
      </w:tr>
      <w:tr w:rsidR="004A2909" w:rsidRPr="00436EE4" w:rsidTr="00374697"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36EE4">
              <w:rPr>
                <w:rFonts w:ascii="Times New Roman" w:eastAsia="Times New Roman" w:hAnsi="Times New Roman"/>
                <w:lang w:eastAsia="ru-RU"/>
              </w:rPr>
              <w:t>Умение самостоятельно определять цели обучения, ставить и формулировать новые задачи, развивать мотивы своей познавательной деятельности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A2909" w:rsidRPr="00436EE4" w:rsidTr="00374697"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36EE4">
              <w:rPr>
                <w:rFonts w:ascii="Times New Roman" w:eastAsia="Times New Roman" w:hAnsi="Times New Roman"/>
                <w:lang w:eastAsia="ru-RU"/>
              </w:rPr>
              <w:t>Умение самостоятельно планировать пути достижения целей, осознанно выбирать наиболее эффективные способы решения учебных и познавательных задач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A2909" w:rsidRPr="00436EE4" w:rsidTr="00374697"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36EE4">
              <w:rPr>
                <w:rFonts w:ascii="Times New Roman" w:eastAsia="Times New Roman" w:hAnsi="Times New Roman"/>
                <w:lang w:eastAsia="ru-RU"/>
              </w:rPr>
              <w:t>Умение соотносить свои действия с планируемыми результатами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A2909" w:rsidRPr="00436EE4" w:rsidTr="00374697"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36EE4">
              <w:rPr>
                <w:rFonts w:ascii="Times New Roman" w:eastAsia="Times New Roman" w:hAnsi="Times New Roman"/>
                <w:lang w:eastAsia="ru-RU"/>
              </w:rPr>
              <w:t>Умение контролировать деятельность в процессе достижения результата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A2909" w:rsidRPr="00436EE4" w:rsidTr="00374697"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36EE4">
              <w:rPr>
                <w:rFonts w:ascii="Times New Roman" w:eastAsia="Times New Roman" w:hAnsi="Times New Roman"/>
                <w:lang w:eastAsia="ru-RU"/>
              </w:rPr>
              <w:t>Умение определять способы действий в рамках предложенных условий и требований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A2909" w:rsidRPr="00436EE4" w:rsidTr="00374697"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36EE4">
              <w:rPr>
                <w:rFonts w:ascii="Times New Roman" w:eastAsia="Times New Roman" w:hAnsi="Times New Roman"/>
                <w:lang w:eastAsia="ru-RU"/>
              </w:rPr>
              <w:t>Навыки проектной и исследовательской деятельности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A2909" w:rsidRPr="00436EE4" w:rsidTr="00374697"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36EE4">
              <w:rPr>
                <w:rFonts w:ascii="Times New Roman" w:eastAsia="Times New Roman" w:hAnsi="Times New Roman"/>
                <w:lang w:eastAsia="ru-RU"/>
              </w:rPr>
              <w:t>Умение оценивать правильность выполнения учебной задачи, собственные возможности ее решения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A2909" w:rsidRPr="00436EE4" w:rsidTr="00374697"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36EE4">
              <w:rPr>
                <w:rFonts w:ascii="Times New Roman" w:eastAsia="Times New Roman" w:hAnsi="Times New Roman"/>
                <w:lang w:eastAsia="ru-RU"/>
              </w:rPr>
              <w:t>Владение основами самоконтроля, самооценки, принятия решений, осознанный выбор в учебной и познавательной деятельности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A2909" w:rsidRPr="00436EE4" w:rsidTr="0037469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09" w:rsidRPr="00436EE4" w:rsidRDefault="004A2909" w:rsidP="00374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36EE4">
              <w:rPr>
                <w:rFonts w:ascii="Times New Roman" w:eastAsia="Times New Roman" w:hAnsi="Times New Roman"/>
                <w:b/>
                <w:lang w:eastAsia="ru-RU"/>
              </w:rPr>
              <w:t>Познавательные УУД</w:t>
            </w:r>
          </w:p>
        </w:tc>
      </w:tr>
      <w:tr w:rsidR="004A2909" w:rsidRPr="00436EE4" w:rsidTr="00374697"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36EE4">
              <w:rPr>
                <w:rFonts w:ascii="Times New Roman" w:eastAsia="Times New Roman" w:hAnsi="Times New Roman"/>
                <w:lang w:eastAsia="ru-RU"/>
              </w:rPr>
              <w:t>Умение определять понятия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A2909" w:rsidRPr="00436EE4" w:rsidTr="00374697"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36EE4">
              <w:rPr>
                <w:rFonts w:ascii="Times New Roman" w:eastAsia="Times New Roman" w:hAnsi="Times New Roman"/>
                <w:lang w:eastAsia="ru-RU"/>
              </w:rPr>
              <w:t>Умение создавать обобщения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A2909" w:rsidRPr="00436EE4" w:rsidTr="00374697"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36EE4">
              <w:rPr>
                <w:rFonts w:ascii="Times New Roman" w:hAnsi="Times New Roman"/>
                <w:lang w:eastAsia="ru-RU"/>
              </w:rPr>
              <w:t>Умение устанавливать аналогии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4A2909" w:rsidRPr="00436EE4" w:rsidTr="00374697"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36EE4">
              <w:rPr>
                <w:rFonts w:ascii="Times New Roman" w:eastAsia="Times New Roman" w:hAnsi="Times New Roman"/>
                <w:lang w:eastAsia="ru-RU"/>
              </w:rPr>
              <w:t>Умение классифицировать, самостоятельно выбирать основания и критерии для классификации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A2909" w:rsidRPr="00436EE4" w:rsidTr="00374697"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36EE4">
              <w:rPr>
                <w:rFonts w:ascii="Times New Roman" w:eastAsia="Times New Roman" w:hAnsi="Times New Roman"/>
                <w:lang w:eastAsia="ru-RU"/>
              </w:rPr>
              <w:t>Умение устанавливать причинно-следственные связи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A2909" w:rsidRPr="00436EE4" w:rsidTr="00374697"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36EE4">
              <w:rPr>
                <w:rFonts w:ascii="Times New Roman" w:eastAsia="Times New Roman" w:hAnsi="Times New Roman"/>
                <w:lang w:eastAsia="ru-RU"/>
              </w:rPr>
              <w:t xml:space="preserve">Умение строить </w:t>
            </w:r>
            <w:proofErr w:type="gramStart"/>
            <w:r w:rsidRPr="00436EE4">
              <w:rPr>
                <w:rFonts w:ascii="Times New Roman" w:eastAsia="Times New Roman" w:hAnsi="Times New Roman"/>
                <w:lang w:eastAsia="ru-RU"/>
              </w:rPr>
              <w:t>логическое рассуждение</w:t>
            </w:r>
            <w:proofErr w:type="gramEnd"/>
            <w:r w:rsidRPr="00436EE4">
              <w:rPr>
                <w:rFonts w:ascii="Times New Roman" w:eastAsia="Times New Roman" w:hAnsi="Times New Roman"/>
                <w:lang w:eastAsia="ru-RU"/>
              </w:rPr>
              <w:t xml:space="preserve"> и делать выводы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A2909" w:rsidRPr="00436EE4" w:rsidTr="00374697"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36EE4">
              <w:rPr>
                <w:rFonts w:ascii="Times New Roman" w:eastAsia="Times New Roman" w:hAnsi="Times New Roman"/>
                <w:lang w:eastAsia="ru-RU"/>
              </w:rPr>
              <w:t>Умение создавать, применять и преобразовывать знаки и символы, модели и схемы для решения учебных и познавательных задач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A2909" w:rsidRPr="00436EE4" w:rsidTr="00374697"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36EE4">
              <w:rPr>
                <w:rFonts w:ascii="Times New Roman" w:eastAsia="Times New Roman" w:hAnsi="Times New Roman"/>
                <w:lang w:eastAsia="ru-RU"/>
              </w:rPr>
              <w:t>Смысловое чтение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A2909" w:rsidRPr="00436EE4" w:rsidTr="0037469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909" w:rsidRPr="00436EE4" w:rsidRDefault="004A2909" w:rsidP="00374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36EE4">
              <w:rPr>
                <w:rFonts w:ascii="Times New Roman" w:eastAsia="Times New Roman" w:hAnsi="Times New Roman"/>
                <w:b/>
                <w:lang w:eastAsia="ru-RU"/>
              </w:rPr>
              <w:t>Коммуникативные УУД</w:t>
            </w:r>
          </w:p>
        </w:tc>
      </w:tr>
      <w:tr w:rsidR="004A2909" w:rsidRPr="00436EE4" w:rsidTr="00374697"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436EE4">
              <w:rPr>
                <w:rFonts w:ascii="Times New Roman" w:eastAsia="Times New Roman" w:hAnsi="Times New Roman"/>
                <w:lang w:eastAsia="ru-RU"/>
              </w:rPr>
              <w:t>Умение организовывать учебное сотрудничество и совместную деятельность с учителем и сверстниками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4A2909" w:rsidRPr="00436EE4" w:rsidTr="00374697"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436EE4">
              <w:rPr>
                <w:rFonts w:ascii="Times New Roman" w:eastAsia="Times New Roman" w:hAnsi="Times New Roman"/>
                <w:lang w:eastAsia="ru-RU"/>
              </w:rPr>
              <w:t>Умение работать индивидуально и в группе:</w:t>
            </w:r>
            <w:r w:rsidRPr="00436EE4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</w:t>
            </w:r>
            <w:r w:rsidRPr="00436EE4">
              <w:rPr>
                <w:rFonts w:ascii="Times New Roman" w:eastAsia="Times New Roman" w:hAnsi="Times New Roman"/>
                <w:lang w:eastAsia="ru-RU"/>
              </w:rPr>
              <w:t>находить общее решение и разрешать конфликты на основе согласования позиций и учета интересов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4A2909" w:rsidRPr="00436EE4" w:rsidTr="00374697"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436EE4">
              <w:rPr>
                <w:rFonts w:ascii="Times New Roman" w:eastAsia="Times New Roman" w:hAnsi="Times New Roman"/>
                <w:lang w:eastAsia="ru-RU"/>
              </w:rPr>
              <w:t>Умение формулировать, аргументировать и отстаивать свое мнение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4A2909" w:rsidRPr="00436EE4" w:rsidTr="00374697"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436EE4">
              <w:rPr>
                <w:rFonts w:ascii="Times New Roman" w:eastAsia="Times New Roman" w:hAnsi="Times New Roman"/>
                <w:lang w:eastAsia="ru-RU"/>
              </w:rPr>
              <w:t xml:space="preserve">Умение осознанно использовать речевые средства в соответствии с задачей коммуникации для </w:t>
            </w:r>
            <w:r w:rsidRPr="00436EE4">
              <w:rPr>
                <w:rFonts w:ascii="Times New Roman" w:eastAsia="Times New Roman" w:hAnsi="Times New Roman"/>
                <w:lang w:eastAsia="ru-RU"/>
              </w:rPr>
              <w:lastRenderedPageBreak/>
              <w:t>выражения своих чувств, мыслей и потребностей деятельности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4A2909" w:rsidRPr="00436EE4" w:rsidTr="00374697"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436EE4">
              <w:rPr>
                <w:rFonts w:ascii="Times New Roman" w:eastAsia="Times New Roman" w:hAnsi="Times New Roman"/>
                <w:lang w:eastAsia="ru-RU"/>
              </w:rPr>
              <w:lastRenderedPageBreak/>
              <w:t>Владение устной и письменной речью, монологической контекстной речью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4A2909" w:rsidRPr="00436EE4" w:rsidTr="0037469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36EE4">
              <w:rPr>
                <w:rFonts w:ascii="Times New Roman" w:eastAsia="Times New Roman" w:hAnsi="Times New Roman"/>
                <w:b/>
                <w:lang w:eastAsia="ru-RU"/>
              </w:rPr>
              <w:t>ИКТ</w:t>
            </w:r>
          </w:p>
        </w:tc>
      </w:tr>
      <w:tr w:rsidR="004A2909" w:rsidRPr="00436EE4" w:rsidTr="00374697"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436EE4">
              <w:rPr>
                <w:rFonts w:ascii="Times New Roman" w:eastAsia="Times New Roman" w:hAnsi="Times New Roman"/>
                <w:lang w:eastAsia="ru-RU"/>
              </w:rPr>
              <w:t>Компетентность в области использования информационно-коммуникационных технологий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4A2909" w:rsidRPr="00436EE4" w:rsidTr="0037469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36EE4">
              <w:rPr>
                <w:rFonts w:ascii="Times New Roman" w:eastAsia="Times New Roman" w:hAnsi="Times New Roman"/>
                <w:b/>
                <w:lang w:eastAsia="ru-RU"/>
              </w:rPr>
              <w:t>Экологическое мышление</w:t>
            </w:r>
          </w:p>
        </w:tc>
      </w:tr>
      <w:tr w:rsidR="004A2909" w:rsidRPr="00436EE4" w:rsidTr="00374697"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436EE4">
              <w:rPr>
                <w:rFonts w:ascii="Times New Roman" w:eastAsia="Times New Roman" w:hAnsi="Times New Roman"/>
                <w:lang w:eastAsia="ru-RU"/>
              </w:rPr>
      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4A2909" w:rsidRPr="00436EE4" w:rsidTr="0037469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36EE4">
              <w:rPr>
                <w:rFonts w:ascii="Times New Roman" w:eastAsia="Times New Roman" w:hAnsi="Times New Roman"/>
                <w:b/>
                <w:lang w:eastAsia="ru-RU"/>
              </w:rPr>
              <w:t>Проект и исследование</w:t>
            </w:r>
          </w:p>
        </w:tc>
      </w:tr>
      <w:tr w:rsidR="004A2909" w:rsidRPr="00436EE4" w:rsidTr="00374697"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436EE4">
              <w:rPr>
                <w:rFonts w:ascii="Times New Roman" w:eastAsia="Times New Roman" w:hAnsi="Times New Roman"/>
                <w:lang w:eastAsia="ru-RU"/>
              </w:rPr>
              <w:t>Навыки проектной и исследовательской деятельности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09" w:rsidRPr="00436EE4" w:rsidRDefault="004A2909" w:rsidP="00374697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</w:tbl>
    <w:p w:rsidR="004A2909" w:rsidRDefault="004A2909" w:rsidP="004A2909">
      <w:pPr>
        <w:spacing w:after="0" w:line="240" w:lineRule="auto"/>
      </w:pPr>
      <w:r>
        <w:rPr>
          <w:rFonts w:ascii="Times New Roman" w:hAnsi="Times New Roman"/>
          <w:sz w:val="28"/>
          <w:szCs w:val="28"/>
        </w:rPr>
        <w:t xml:space="preserve"> </w:t>
      </w:r>
      <w:bookmarkStart w:id="0" w:name="Структура_управления__"/>
      <w:bookmarkEnd w:id="0"/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                             </w:t>
      </w:r>
    </w:p>
    <w:p w:rsidR="00FA247D" w:rsidRDefault="00FA247D"/>
    <w:sectPr w:rsidR="00FA247D" w:rsidSect="00FE2BC3">
      <w:footerReference w:type="default" r:id="rId5"/>
      <w:pgSz w:w="11910" w:h="16840"/>
      <w:pgMar w:top="1060" w:right="460" w:bottom="1160" w:left="1600" w:header="0" w:footer="968" w:gutter="0"/>
      <w:pgNumType w:start="19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BC3" w:rsidRPr="005E5D0A" w:rsidRDefault="004A2909">
    <w:pPr>
      <w:pStyle w:val="a3"/>
      <w:spacing w:line="14" w:lineRule="auto"/>
      <w:ind w:left="0"/>
      <w:jc w:val="left"/>
      <w:rPr>
        <w:sz w:val="20"/>
        <w:lang w:val="ru-RU"/>
      </w:rPr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E382E"/>
    <w:multiLevelType w:val="multilevel"/>
    <w:tmpl w:val="07C6B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85641E"/>
    <w:multiLevelType w:val="multilevel"/>
    <w:tmpl w:val="6F8E2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D0671AC"/>
    <w:multiLevelType w:val="multilevel"/>
    <w:tmpl w:val="4CC46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2923558"/>
    <w:multiLevelType w:val="multilevel"/>
    <w:tmpl w:val="59466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2909"/>
    <w:rsid w:val="004A2909"/>
    <w:rsid w:val="00FA24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90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,Основной текст Знак1,Основной текст Знак Знак,Основной текст отчета,Основной текст отчета Знак,Основной текст отчета Знак Знак Знак,DTP Body Text"/>
    <w:basedOn w:val="a"/>
    <w:link w:val="a4"/>
    <w:uiPriority w:val="1"/>
    <w:qFormat/>
    <w:rsid w:val="004A2909"/>
    <w:pPr>
      <w:widowControl w:val="0"/>
      <w:spacing w:after="0" w:line="240" w:lineRule="auto"/>
      <w:ind w:left="101"/>
      <w:jc w:val="both"/>
    </w:pPr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a4">
    <w:name w:val="Основной текст Знак"/>
    <w:aliases w:val="body text Знак,Основной текст Знак1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basedOn w:val="a0"/>
    <w:link w:val="a3"/>
    <w:uiPriority w:val="1"/>
    <w:rsid w:val="004A2909"/>
    <w:rPr>
      <w:rFonts w:ascii="Times New Roman" w:eastAsia="Times New Roman" w:hAnsi="Times New Roman" w:cs="Times New Roman"/>
      <w:sz w:val="28"/>
      <w:szCs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346</Words>
  <Characters>1977</Characters>
  <Application>Microsoft Office Word</Application>
  <DocSecurity>0</DocSecurity>
  <Lines>16</Lines>
  <Paragraphs>4</Paragraphs>
  <ScaleCrop>false</ScaleCrop>
  <Company/>
  <LinksUpToDate>false</LinksUpToDate>
  <CharactersWithSpaces>2319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</cp:revision>
  <dcterms:created xsi:type="dcterms:W3CDTF">2019-04-01T14:49:00Z</dcterms:created>
  <dcterms:modified xsi:type="dcterms:W3CDTF">2019-04-01T14:52:00Z</dcterms:modified>
</cp:coreProperties>
</file>